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1B4171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27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01716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7A5C66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99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993585" w:rsidRPr="00993585">
        <w:rPr>
          <w:rFonts w:ascii="Times New Roman" w:hAnsi="Times New Roman" w:cs="Times New Roman"/>
          <w:sz w:val="28"/>
          <w:szCs w:val="28"/>
        </w:rPr>
        <w:t>О признании утратившим</w:t>
      </w:r>
      <w:r w:rsidR="00993585">
        <w:rPr>
          <w:rFonts w:ascii="Times New Roman" w:hAnsi="Times New Roman" w:cs="Times New Roman"/>
          <w:sz w:val="28"/>
          <w:szCs w:val="28"/>
        </w:rPr>
        <w:t xml:space="preserve">и силу некоторых решений Совета </w:t>
      </w:r>
      <w:r w:rsidR="00993585" w:rsidRPr="00993585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0EC">
        <w:rPr>
          <w:rFonts w:ascii="Times New Roman" w:hAnsi="Times New Roman" w:cs="Times New Roman"/>
          <w:color w:val="000000" w:themeColor="text1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</w:t>
      </w:r>
      <w:bookmarkStart w:id="0" w:name="_GoBack"/>
      <w:bookmarkEnd w:id="0"/>
      <w:r w:rsidRPr="001270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</w:t>
      </w:r>
      <w:r w:rsidRPr="00ED4D72">
        <w:rPr>
          <w:rFonts w:ascii="Times New Roman" w:hAnsi="Times New Roman" w:cs="Times New Roman"/>
          <w:sz w:val="28"/>
          <w:szCs w:val="28"/>
        </w:rPr>
        <w:t>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7162"/>
    <w:rsid w:val="001270EC"/>
    <w:rsid w:val="001B4171"/>
    <w:rsid w:val="001D1AE2"/>
    <w:rsid w:val="001F3121"/>
    <w:rsid w:val="00346922"/>
    <w:rsid w:val="004D29CD"/>
    <w:rsid w:val="00626F4C"/>
    <w:rsid w:val="00755CD7"/>
    <w:rsid w:val="007A5C66"/>
    <w:rsid w:val="00863433"/>
    <w:rsid w:val="00902E24"/>
    <w:rsid w:val="009460A5"/>
    <w:rsid w:val="00971FE3"/>
    <w:rsid w:val="00993585"/>
    <w:rsid w:val="00B278A2"/>
    <w:rsid w:val="00C779D4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1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A75A3-259C-4D6E-88D3-D6B0A187F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39</cp:revision>
  <cp:lastPrinted>2015-09-07T09:49:00Z</cp:lastPrinted>
  <dcterms:created xsi:type="dcterms:W3CDTF">2015-03-23T07:03:00Z</dcterms:created>
  <dcterms:modified xsi:type="dcterms:W3CDTF">2016-08-15T11:37:00Z</dcterms:modified>
</cp:coreProperties>
</file>